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CA166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171F1"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CC6CDD" w:rsidRDefault="00CC6CDD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CDD" w:rsidRPr="006F139A" w:rsidRDefault="00CC6CDD" w:rsidP="006F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39A"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6F139A" w:rsidRPr="006F139A">
        <w:rPr>
          <w:rFonts w:ascii="Times New Roman" w:hAnsi="Times New Roman" w:cs="Times New Roman"/>
          <w:b/>
          <w:sz w:val="28"/>
          <w:szCs w:val="28"/>
        </w:rPr>
        <w:t xml:space="preserve">В Челябинской области </w:t>
      </w:r>
      <w:r w:rsidR="00A007DD" w:rsidRPr="006F139A">
        <w:rPr>
          <w:rFonts w:ascii="Times New Roman" w:hAnsi="Times New Roman" w:cs="Times New Roman"/>
          <w:b/>
          <w:sz w:val="28"/>
          <w:szCs w:val="28"/>
        </w:rPr>
        <w:t xml:space="preserve">зарегистрировано </w:t>
      </w:r>
      <w:r w:rsidR="006F139A" w:rsidRPr="006F139A">
        <w:rPr>
          <w:rFonts w:ascii="Times New Roman" w:hAnsi="Times New Roman" w:cs="Times New Roman"/>
          <w:b/>
          <w:sz w:val="28"/>
          <w:szCs w:val="28"/>
        </w:rPr>
        <w:t>более</w:t>
      </w:r>
      <w:r w:rsidR="00A007DD" w:rsidRPr="006F139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F139A" w:rsidRPr="006F139A">
        <w:rPr>
          <w:rFonts w:ascii="Times New Roman" w:hAnsi="Times New Roman" w:cs="Times New Roman"/>
          <w:b/>
          <w:sz w:val="28"/>
          <w:szCs w:val="28"/>
        </w:rPr>
        <w:t>18</w:t>
      </w:r>
      <w:r w:rsidR="00A007DD" w:rsidRPr="006F139A">
        <w:rPr>
          <w:rFonts w:ascii="Times New Roman" w:hAnsi="Times New Roman" w:cs="Times New Roman"/>
          <w:b/>
          <w:sz w:val="28"/>
          <w:szCs w:val="28"/>
        </w:rPr>
        <w:t xml:space="preserve"> тысяч прав на недвижимость в рамках «дачной амнистии»</w:t>
      </w:r>
    </w:p>
    <w:p w:rsidR="00E073E1" w:rsidRDefault="00E073E1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DD" w:rsidRPr="006F139A" w:rsidRDefault="00A007DD" w:rsidP="00A00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39A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делиться с южноуральцами</w:t>
      </w:r>
      <w:r w:rsidR="0000086E" w:rsidRPr="006F139A">
        <w:rPr>
          <w:rFonts w:ascii="Times New Roman" w:hAnsi="Times New Roman" w:cs="Times New Roman"/>
          <w:b/>
          <w:sz w:val="28"/>
          <w:szCs w:val="28"/>
        </w:rPr>
        <w:t xml:space="preserve"> актуальными данными </w:t>
      </w:r>
      <w:r w:rsidRPr="006F139A">
        <w:rPr>
          <w:rFonts w:ascii="Times New Roman" w:hAnsi="Times New Roman" w:cs="Times New Roman"/>
          <w:b/>
          <w:sz w:val="28"/>
          <w:szCs w:val="28"/>
        </w:rPr>
        <w:t>в сфере земли и недвижимости. Сегодня мы расскажем о результатах реализации на территории региона</w:t>
      </w:r>
      <w:r w:rsidR="000F7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39A">
        <w:rPr>
          <w:rFonts w:ascii="Times New Roman" w:hAnsi="Times New Roman" w:cs="Times New Roman"/>
          <w:b/>
          <w:sz w:val="28"/>
          <w:szCs w:val="28"/>
        </w:rPr>
        <w:t>«дачной амнистии».</w:t>
      </w:r>
    </w:p>
    <w:p w:rsidR="00A007DD" w:rsidRPr="0000086E" w:rsidRDefault="00A007DD" w:rsidP="00A00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179" w:rsidRDefault="00CA166B" w:rsidP="00A00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6B">
        <w:rPr>
          <w:rFonts w:ascii="Times New Roman" w:hAnsi="Times New Roman" w:cs="Times New Roman"/>
          <w:sz w:val="28"/>
          <w:szCs w:val="28"/>
        </w:rPr>
        <w:t xml:space="preserve">Закон о «дачной амнистии» начал действовать с 1 сентября 2006 года. За </w:t>
      </w:r>
      <w:r>
        <w:rPr>
          <w:rFonts w:ascii="Times New Roman" w:hAnsi="Times New Roman" w:cs="Times New Roman"/>
          <w:sz w:val="28"/>
          <w:szCs w:val="28"/>
        </w:rPr>
        <w:t>эти годы</w:t>
      </w:r>
      <w:r w:rsidRPr="00CA166B">
        <w:rPr>
          <w:rFonts w:ascii="Times New Roman" w:hAnsi="Times New Roman" w:cs="Times New Roman"/>
          <w:sz w:val="28"/>
          <w:szCs w:val="28"/>
        </w:rPr>
        <w:t xml:space="preserve"> он не потерял своей актуальности, упрощенный порядок </w:t>
      </w:r>
      <w:r w:rsidR="006C3472" w:rsidRPr="006C3472">
        <w:rPr>
          <w:rFonts w:ascii="Times New Roman" w:hAnsi="Times New Roman" w:cs="Times New Roman"/>
          <w:sz w:val="28"/>
          <w:szCs w:val="28"/>
        </w:rPr>
        <w:t>оформления права собственности</w:t>
      </w:r>
      <w:r w:rsidR="006C3472">
        <w:rPr>
          <w:rFonts w:ascii="Times New Roman" w:hAnsi="Times New Roman" w:cs="Times New Roman"/>
          <w:sz w:val="28"/>
          <w:szCs w:val="28"/>
        </w:rPr>
        <w:t xml:space="preserve"> </w:t>
      </w:r>
      <w:r w:rsidR="00BD09FD" w:rsidRPr="00BD09FD">
        <w:rPr>
          <w:rFonts w:ascii="Times New Roman" w:hAnsi="Times New Roman" w:cs="Times New Roman"/>
          <w:sz w:val="28"/>
          <w:szCs w:val="28"/>
        </w:rPr>
        <w:t xml:space="preserve">на подпадающие под действие закона объекты недвижимости: дачи, земельные участки, жилые и садовые дома, бани и др. </w:t>
      </w:r>
      <w:r w:rsidR="00BD09FD">
        <w:rPr>
          <w:rFonts w:ascii="Times New Roman" w:hAnsi="Times New Roman" w:cs="Times New Roman"/>
          <w:sz w:val="28"/>
          <w:szCs w:val="28"/>
        </w:rPr>
        <w:t>–</w:t>
      </w:r>
      <w:r w:rsidR="00BD09FD" w:rsidRPr="00BD09FD">
        <w:rPr>
          <w:rFonts w:ascii="Times New Roman" w:hAnsi="Times New Roman" w:cs="Times New Roman"/>
          <w:sz w:val="28"/>
          <w:szCs w:val="28"/>
        </w:rPr>
        <w:t xml:space="preserve"> </w:t>
      </w:r>
      <w:r w:rsidRPr="00CA166B">
        <w:rPr>
          <w:rFonts w:ascii="Times New Roman" w:hAnsi="Times New Roman" w:cs="Times New Roman"/>
          <w:sz w:val="28"/>
          <w:szCs w:val="28"/>
        </w:rPr>
        <w:t xml:space="preserve">всё также востребован </w:t>
      </w:r>
      <w:r>
        <w:rPr>
          <w:rFonts w:ascii="Times New Roman" w:hAnsi="Times New Roman" w:cs="Times New Roman"/>
          <w:sz w:val="28"/>
          <w:szCs w:val="28"/>
        </w:rPr>
        <w:t>у южноуральцев</w:t>
      </w:r>
      <w:r w:rsidRPr="00CA166B">
        <w:rPr>
          <w:rFonts w:ascii="Times New Roman" w:hAnsi="Times New Roman" w:cs="Times New Roman"/>
          <w:sz w:val="28"/>
          <w:szCs w:val="28"/>
        </w:rPr>
        <w:t>. Подтверждением этого является статистика. </w:t>
      </w:r>
    </w:p>
    <w:p w:rsidR="00CA166B" w:rsidRPr="00693574" w:rsidRDefault="002909B6" w:rsidP="00A00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Челябинской области, </w:t>
      </w:r>
      <w:r w:rsidR="00CA166B" w:rsidRPr="00CA166B">
        <w:rPr>
          <w:rFonts w:ascii="Times New Roman" w:hAnsi="Times New Roman" w:cs="Times New Roman"/>
          <w:sz w:val="28"/>
          <w:szCs w:val="28"/>
        </w:rPr>
        <w:t xml:space="preserve">начиная с 2006 года и по состоянию на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CA166B" w:rsidRPr="00CA166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B4179">
        <w:rPr>
          <w:rFonts w:ascii="Times New Roman" w:hAnsi="Times New Roman" w:cs="Times New Roman"/>
          <w:sz w:val="28"/>
          <w:szCs w:val="28"/>
        </w:rPr>
        <w:t> </w:t>
      </w:r>
      <w:r w:rsidR="00CA166B" w:rsidRPr="00CA166B">
        <w:rPr>
          <w:rFonts w:ascii="Times New Roman" w:hAnsi="Times New Roman" w:cs="Times New Roman"/>
          <w:sz w:val="28"/>
          <w:szCs w:val="28"/>
        </w:rPr>
        <w:t xml:space="preserve">года, по «дачной амнистии» зарегистрированы права в отношении </w:t>
      </w:r>
      <w:r w:rsidR="006F139A">
        <w:rPr>
          <w:rFonts w:ascii="Times New Roman" w:hAnsi="Times New Roman" w:cs="Times New Roman"/>
          <w:sz w:val="28"/>
          <w:szCs w:val="28"/>
        </w:rPr>
        <w:t>более 418 тыс.</w:t>
      </w:r>
      <w:r w:rsidR="00CA166B" w:rsidRPr="00CA166B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ъектов недвижимости. Из них </w:t>
      </w:r>
      <w:r w:rsidR="006F139A" w:rsidRPr="003A735C">
        <w:rPr>
          <w:rFonts w:ascii="Times New Roman" w:hAnsi="Times New Roman" w:cs="Times New Roman"/>
          <w:sz w:val="28"/>
          <w:szCs w:val="28"/>
        </w:rPr>
        <w:t>206</w:t>
      </w:r>
      <w:r w:rsidRPr="003A735C">
        <w:rPr>
          <w:rFonts w:ascii="Times New Roman" w:hAnsi="Times New Roman" w:cs="Times New Roman"/>
          <w:sz w:val="28"/>
          <w:szCs w:val="28"/>
        </w:rPr>
        <w:t> </w:t>
      </w:r>
      <w:r w:rsidR="00CA166B" w:rsidRPr="003A735C">
        <w:rPr>
          <w:rFonts w:ascii="Times New Roman" w:hAnsi="Times New Roman" w:cs="Times New Roman"/>
          <w:sz w:val="28"/>
          <w:szCs w:val="28"/>
        </w:rPr>
        <w:t>тыс. — это земельные участки, 10</w:t>
      </w:r>
      <w:r w:rsidR="006F139A" w:rsidRPr="003A735C">
        <w:rPr>
          <w:rFonts w:ascii="Times New Roman" w:hAnsi="Times New Roman" w:cs="Times New Roman"/>
          <w:sz w:val="28"/>
          <w:szCs w:val="28"/>
        </w:rPr>
        <w:t>1</w:t>
      </w:r>
      <w:r w:rsidR="00CA166B" w:rsidRPr="003A735C">
        <w:rPr>
          <w:rFonts w:ascii="Times New Roman" w:hAnsi="Times New Roman" w:cs="Times New Roman"/>
          <w:sz w:val="28"/>
          <w:szCs w:val="28"/>
        </w:rPr>
        <w:t xml:space="preserve"> тыс. — садовые дома и </w:t>
      </w:r>
      <w:r w:rsidR="006F139A" w:rsidRPr="003A735C">
        <w:rPr>
          <w:rFonts w:ascii="Times New Roman" w:hAnsi="Times New Roman" w:cs="Times New Roman"/>
          <w:sz w:val="28"/>
          <w:szCs w:val="28"/>
        </w:rPr>
        <w:t>110</w:t>
      </w:r>
      <w:r w:rsidR="00CA166B" w:rsidRPr="003A735C">
        <w:rPr>
          <w:rFonts w:ascii="Times New Roman" w:hAnsi="Times New Roman" w:cs="Times New Roman"/>
          <w:sz w:val="28"/>
          <w:szCs w:val="28"/>
        </w:rPr>
        <w:t xml:space="preserve"> тыс. — другие</w:t>
      </w:r>
      <w:r w:rsidR="00CA166B" w:rsidRPr="00CA166B">
        <w:rPr>
          <w:rFonts w:ascii="Times New Roman" w:hAnsi="Times New Roman" w:cs="Times New Roman"/>
          <w:sz w:val="28"/>
          <w:szCs w:val="28"/>
        </w:rPr>
        <w:t xml:space="preserve"> индивидуальные жилые строения.</w:t>
      </w:r>
    </w:p>
    <w:p w:rsidR="00693574" w:rsidRDefault="00A007DD" w:rsidP="00A00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196D4E" w:rsidRPr="00A007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дачная </w:t>
      </w:r>
      <w:r w:rsidR="00196D4E" w:rsidRPr="00A007DD">
        <w:rPr>
          <w:rFonts w:ascii="Times New Roman" w:hAnsi="Times New Roman" w:cs="Times New Roman"/>
          <w:sz w:val="28"/>
          <w:szCs w:val="28"/>
        </w:rPr>
        <w:t>амнистия» продлена до 1 марта 2031 года и дополнена новыми аспектами, которые помогут гражданам ввести в правовой оборот дома, построенные на землях без правоустанавливающих документов, а наследникам оформить права на недвижимость, которая ранее представлялась в постоянное (бессрочное) пользование.</w:t>
      </w:r>
    </w:p>
    <w:p w:rsidR="0000086E" w:rsidRDefault="0000086E" w:rsidP="00A00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2CE" w:rsidRDefault="001C42CE" w:rsidP="001C42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1C42CE" w:rsidRDefault="001C42CE" w:rsidP="001C42C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086E"/>
    <w:rsid w:val="000171F1"/>
    <w:rsid w:val="00041E68"/>
    <w:rsid w:val="000640A7"/>
    <w:rsid w:val="000A4AAB"/>
    <w:rsid w:val="000E1869"/>
    <w:rsid w:val="000F44B6"/>
    <w:rsid w:val="000F73C0"/>
    <w:rsid w:val="00107DA0"/>
    <w:rsid w:val="00187604"/>
    <w:rsid w:val="00196D4E"/>
    <w:rsid w:val="001C42CE"/>
    <w:rsid w:val="00203A1D"/>
    <w:rsid w:val="002510AC"/>
    <w:rsid w:val="00273DB7"/>
    <w:rsid w:val="00274438"/>
    <w:rsid w:val="00284539"/>
    <w:rsid w:val="002909B6"/>
    <w:rsid w:val="002D089C"/>
    <w:rsid w:val="0030267B"/>
    <w:rsid w:val="0031584D"/>
    <w:rsid w:val="003437AA"/>
    <w:rsid w:val="00354DA9"/>
    <w:rsid w:val="00381407"/>
    <w:rsid w:val="003A735C"/>
    <w:rsid w:val="003D5700"/>
    <w:rsid w:val="004578F7"/>
    <w:rsid w:val="00461580"/>
    <w:rsid w:val="0046595D"/>
    <w:rsid w:val="0046645D"/>
    <w:rsid w:val="004810E8"/>
    <w:rsid w:val="004B4179"/>
    <w:rsid w:val="004F2771"/>
    <w:rsid w:val="004F4297"/>
    <w:rsid w:val="00562244"/>
    <w:rsid w:val="00574DCE"/>
    <w:rsid w:val="005D597E"/>
    <w:rsid w:val="005F6A87"/>
    <w:rsid w:val="00621848"/>
    <w:rsid w:val="0064173F"/>
    <w:rsid w:val="006856D4"/>
    <w:rsid w:val="00693574"/>
    <w:rsid w:val="006C3472"/>
    <w:rsid w:val="006F139A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A007DD"/>
    <w:rsid w:val="00A4304A"/>
    <w:rsid w:val="00AA4678"/>
    <w:rsid w:val="00B31D2D"/>
    <w:rsid w:val="00B422E5"/>
    <w:rsid w:val="00B46492"/>
    <w:rsid w:val="00B66225"/>
    <w:rsid w:val="00BB2BCA"/>
    <w:rsid w:val="00BC72C9"/>
    <w:rsid w:val="00BD09FD"/>
    <w:rsid w:val="00BD61A4"/>
    <w:rsid w:val="00BE2F91"/>
    <w:rsid w:val="00C11775"/>
    <w:rsid w:val="00C20854"/>
    <w:rsid w:val="00C34ADC"/>
    <w:rsid w:val="00C6544D"/>
    <w:rsid w:val="00C95089"/>
    <w:rsid w:val="00C9637D"/>
    <w:rsid w:val="00CA166B"/>
    <w:rsid w:val="00CA31D3"/>
    <w:rsid w:val="00CC12AD"/>
    <w:rsid w:val="00CC6CDD"/>
    <w:rsid w:val="00CC7B89"/>
    <w:rsid w:val="00CD0C46"/>
    <w:rsid w:val="00D04E3D"/>
    <w:rsid w:val="00D25E0A"/>
    <w:rsid w:val="00D30D8A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61</cp:revision>
  <cp:lastPrinted>2023-12-12T07:43:00Z</cp:lastPrinted>
  <dcterms:created xsi:type="dcterms:W3CDTF">2023-05-16T04:10:00Z</dcterms:created>
  <dcterms:modified xsi:type="dcterms:W3CDTF">2024-02-09T10:32:00Z</dcterms:modified>
</cp:coreProperties>
</file>